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5" w:rsidRDefault="003A1925" w:rsidP="003A1925">
      <w:pPr>
        <w:pStyle w:val="KonuBal"/>
        <w:rPr>
          <w:rFonts w:ascii="Times" w:hAnsi="Time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OKULUMUZUN TARİHÇESİ"/>
          </v:shape>
        </w:pict>
      </w:r>
    </w:p>
    <w:p w:rsidR="003A1925" w:rsidRDefault="003A1925" w:rsidP="003A1925">
      <w:pPr>
        <w:pStyle w:val="KonuBal"/>
        <w:rPr>
          <w:rFonts w:ascii="Times" w:hAnsi="Times"/>
        </w:rPr>
      </w:pPr>
    </w:p>
    <w:p w:rsidR="003A1925" w:rsidRPr="00122856" w:rsidRDefault="003A1925" w:rsidP="003A1925">
      <w:pPr>
        <w:pStyle w:val="KonuBal"/>
        <w:spacing w:line="360" w:lineRule="auto"/>
        <w:jc w:val="left"/>
      </w:pPr>
    </w:p>
    <w:p w:rsidR="003A1925" w:rsidRPr="00122856" w:rsidRDefault="003A1925" w:rsidP="003A1925">
      <w:pPr>
        <w:pStyle w:val="icyazialanilef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22856">
        <w:rPr>
          <w:color w:val="000000"/>
        </w:rPr>
        <w:t>Sevgi Anaokulu 2250 m ‘</w:t>
      </w:r>
      <w:proofErr w:type="spellStart"/>
      <w:r w:rsidRPr="00122856">
        <w:rPr>
          <w:color w:val="000000"/>
        </w:rPr>
        <w:t>lik</w:t>
      </w:r>
      <w:proofErr w:type="spellEnd"/>
      <w:r w:rsidRPr="00122856">
        <w:rPr>
          <w:color w:val="000000"/>
        </w:rPr>
        <w:t xml:space="preserve"> bir alana kurulmuş olup, Müteahhit Emin SEÇGEN tarafından 1998 yılında inşaatı bitirilerek 09 Ocak 1998 tarihinde Milli Eğitim Müdürlüğüne teslim edilmiştir. Okulumuz Keçiören’e bağlı Etlik semti Adnan Yüksel </w:t>
      </w:r>
      <w:proofErr w:type="spellStart"/>
      <w:r w:rsidRPr="00122856">
        <w:rPr>
          <w:color w:val="000000"/>
        </w:rPr>
        <w:t>Cd</w:t>
      </w:r>
      <w:proofErr w:type="spellEnd"/>
      <w:r w:rsidRPr="00122856">
        <w:rPr>
          <w:color w:val="000000"/>
        </w:rPr>
        <w:t xml:space="preserve">. Kiraz </w:t>
      </w:r>
      <w:proofErr w:type="spellStart"/>
      <w:r w:rsidRPr="00122856">
        <w:rPr>
          <w:color w:val="000000"/>
        </w:rPr>
        <w:t>Sk</w:t>
      </w:r>
      <w:proofErr w:type="spellEnd"/>
      <w:r w:rsidRPr="00122856">
        <w:rPr>
          <w:color w:val="000000"/>
        </w:rPr>
        <w:t>. No: 12’de bulunmaktadır.</w:t>
      </w:r>
    </w:p>
    <w:p w:rsidR="003A1925" w:rsidRPr="00122856" w:rsidRDefault="003A1925" w:rsidP="003A1925">
      <w:pPr>
        <w:pStyle w:val="icyazialanilef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22856">
        <w:rPr>
          <w:color w:val="000000"/>
        </w:rPr>
        <w:t xml:space="preserve">Okulumuz 01 Eylül 1998 tarihinde Eğitim ve Öğretime açılmıştır. Toplam 14 </w:t>
      </w:r>
      <w:proofErr w:type="gramStart"/>
      <w:r w:rsidRPr="00122856">
        <w:rPr>
          <w:color w:val="000000"/>
        </w:rPr>
        <w:t>derslik , 2</w:t>
      </w:r>
      <w:proofErr w:type="gramEnd"/>
      <w:r w:rsidRPr="00122856">
        <w:rPr>
          <w:color w:val="000000"/>
        </w:rPr>
        <w:t xml:space="preserve"> idare odası, 2 memur odası,1 fen laboratuarı, 1 öğretmenler odası ve bodrum katta 1 spor salonu, 2 çok amaçlı salon ve kalorifer dairesi bulunmaktadır. 2005-2006 eğitim öğretim yılında yatakhaneler kaldırılmış ve tüm derslikler sınıf olarak kullanılmaya başlanmıştır. 2 adet 3 yaş sabah grubu,5 adet 4 yaş sabah gurubu, 6 adet 4 yaş öğle grubu, 7 adet 5 yaş sabah gurubu ve 7 adet 5 yaş öğle gurubu eğitim öğretime devam etmiştir.</w:t>
      </w:r>
    </w:p>
    <w:p w:rsidR="003A1925" w:rsidRPr="00122856" w:rsidRDefault="003A1925" w:rsidP="003A1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56">
        <w:rPr>
          <w:rFonts w:ascii="Times New Roman" w:hAnsi="Times New Roman" w:cs="Times New Roman"/>
          <w:sz w:val="24"/>
          <w:szCs w:val="24"/>
        </w:rPr>
        <w:t xml:space="preserve">2008-2009 Eğitim Öğretim Yılı Eğitimde Kalite Uygulamaları Ödül Süreci Kapsamında ‘’OYNUYORUM – ÖĞRENİYORUM ‘’ </w:t>
      </w:r>
      <w:proofErr w:type="gramStart"/>
      <w:r w:rsidRPr="00122856">
        <w:rPr>
          <w:rFonts w:ascii="Times New Roman" w:hAnsi="Times New Roman" w:cs="Times New Roman"/>
          <w:sz w:val="24"/>
          <w:szCs w:val="24"/>
        </w:rPr>
        <w:t>projesiyle  Ekip</w:t>
      </w:r>
      <w:proofErr w:type="gramEnd"/>
      <w:r w:rsidRPr="00122856">
        <w:rPr>
          <w:rFonts w:ascii="Times New Roman" w:hAnsi="Times New Roman" w:cs="Times New Roman"/>
          <w:sz w:val="24"/>
          <w:szCs w:val="24"/>
        </w:rPr>
        <w:t xml:space="preserve"> Kategorisinde Üçüncülük   Ödülü ve 2012-2013  Eğitim Öğretim Yılında Eğitimde Kalite Uygulamaları Ödül Süreci Kapsamında  ‘’ MESLEĞİMİ SEVİYORUM ‘’ projesiyle Ekip Kategorisinde İkincilik  Ödülü almıştır.2013-2014 Eğitim Öğretim yılında yazılan kurum raporu ile İlçe Üçüncülük ödülü, İlçede alınan üçüncülük ödülü dolayısıyla Kalite Belgesi, yazılan Ekip Raporumuz ile İlçe Teşvik  Ödülü, Ankara İli Okul/Kurum kategorisinde ilk 10 okul içine girmeyi başararak teşvik ödülü almıştır. 2009- </w:t>
      </w:r>
      <w:proofErr w:type="gramStart"/>
      <w:r w:rsidRPr="00122856">
        <w:rPr>
          <w:rFonts w:ascii="Times New Roman" w:hAnsi="Times New Roman" w:cs="Times New Roman"/>
          <w:sz w:val="24"/>
          <w:szCs w:val="24"/>
        </w:rPr>
        <w:t>2011  yılları</w:t>
      </w:r>
      <w:proofErr w:type="gramEnd"/>
      <w:r w:rsidRPr="00122856">
        <w:rPr>
          <w:rFonts w:ascii="Times New Roman" w:hAnsi="Times New Roman" w:cs="Times New Roman"/>
          <w:sz w:val="24"/>
          <w:szCs w:val="24"/>
        </w:rPr>
        <w:t xml:space="preserve"> arasında ise ‘’ KİTAPLARIN HAZİNESİNİ BİRLİKTE KEŞFEDELİM ‘’ isimli ispanya ve Polonya ortaklı AB  ulusal ajans  </w:t>
      </w:r>
      <w:proofErr w:type="spellStart"/>
      <w:r w:rsidRPr="00122856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122856">
        <w:rPr>
          <w:rFonts w:ascii="Times New Roman" w:hAnsi="Times New Roman" w:cs="Times New Roman"/>
          <w:sz w:val="24"/>
          <w:szCs w:val="24"/>
        </w:rPr>
        <w:t xml:space="preserve"> Projesi  yürütülmüştür. </w:t>
      </w:r>
    </w:p>
    <w:p w:rsidR="003A1925" w:rsidRPr="00122856" w:rsidRDefault="003A1925" w:rsidP="003A1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56">
        <w:rPr>
          <w:rFonts w:ascii="Times New Roman" w:hAnsi="Times New Roman" w:cs="Times New Roman"/>
          <w:color w:val="000000"/>
          <w:sz w:val="24"/>
          <w:szCs w:val="24"/>
        </w:rPr>
        <w:t xml:space="preserve">Okulumuz 2006 </w:t>
      </w:r>
      <w:proofErr w:type="gramStart"/>
      <w:r w:rsidRPr="00122856">
        <w:rPr>
          <w:rFonts w:ascii="Times New Roman" w:hAnsi="Times New Roman" w:cs="Times New Roman"/>
          <w:color w:val="000000"/>
          <w:sz w:val="24"/>
          <w:szCs w:val="24"/>
        </w:rPr>
        <w:t>yılında  Beyaz</w:t>
      </w:r>
      <w:proofErr w:type="gramEnd"/>
      <w:r w:rsidRPr="00122856">
        <w:rPr>
          <w:rFonts w:ascii="Times New Roman" w:hAnsi="Times New Roman" w:cs="Times New Roman"/>
          <w:color w:val="000000"/>
          <w:sz w:val="24"/>
          <w:szCs w:val="24"/>
        </w:rPr>
        <w:t xml:space="preserve"> Bayrak. 2009 yılında İSO 9001 belgesi </w:t>
      </w:r>
      <w:proofErr w:type="gramStart"/>
      <w:r w:rsidRPr="00122856">
        <w:rPr>
          <w:rFonts w:ascii="Times New Roman" w:hAnsi="Times New Roman" w:cs="Times New Roman"/>
          <w:color w:val="000000"/>
          <w:sz w:val="24"/>
          <w:szCs w:val="24"/>
        </w:rPr>
        <w:t>ve  2012</w:t>
      </w:r>
      <w:proofErr w:type="gramEnd"/>
      <w:r w:rsidRPr="00122856">
        <w:rPr>
          <w:rFonts w:ascii="Times New Roman" w:hAnsi="Times New Roman" w:cs="Times New Roman"/>
          <w:color w:val="000000"/>
          <w:sz w:val="24"/>
          <w:szCs w:val="24"/>
        </w:rPr>
        <w:t xml:space="preserve">-2013 eğitim öğretim yılında  beslenme dostu okul </w:t>
      </w:r>
      <w:proofErr w:type="spellStart"/>
      <w:r w:rsidRPr="00122856">
        <w:rPr>
          <w:rFonts w:ascii="Times New Roman" w:hAnsi="Times New Roman" w:cs="Times New Roman"/>
          <w:color w:val="000000"/>
          <w:sz w:val="24"/>
          <w:szCs w:val="24"/>
        </w:rPr>
        <w:t>ünvanını</w:t>
      </w:r>
      <w:proofErr w:type="spellEnd"/>
      <w:r w:rsidRPr="00122856">
        <w:rPr>
          <w:rFonts w:ascii="Times New Roman" w:hAnsi="Times New Roman" w:cs="Times New Roman"/>
          <w:color w:val="000000"/>
          <w:sz w:val="24"/>
          <w:szCs w:val="24"/>
        </w:rPr>
        <w:t xml:space="preserve"> almış olup, alanında birçok başarıya ve ödüle layık görülmüştür. Halen ulusal ve uluslar arası çeşitli projelerde de aktif olarak yer almaktadır. </w:t>
      </w:r>
    </w:p>
    <w:p w:rsidR="003A1925" w:rsidRPr="00122856" w:rsidRDefault="003A1925" w:rsidP="003A1925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gramStart"/>
      <w:r w:rsidRPr="00122856">
        <w:rPr>
          <w:color w:val="000000"/>
        </w:rPr>
        <w:t>26/07/2014</w:t>
      </w:r>
      <w:proofErr w:type="gramEnd"/>
      <w:r w:rsidRPr="00122856">
        <w:rPr>
          <w:color w:val="000000"/>
        </w:rPr>
        <w:t xml:space="preserve"> tarih ve 29072 sayı ile resmi gazetede yayımlanan </w:t>
      </w:r>
      <w:r w:rsidRPr="00122856">
        <w:rPr>
          <w:bCs/>
        </w:rPr>
        <w:t xml:space="preserve">Millî Eğitim Bakanlığı Okul Öncesi Eğitim ve İlköğretim Kurumları Yönetmeliği ile okulumuzda ikili eğitime geçilmiştir. </w:t>
      </w:r>
      <w:r>
        <w:rPr>
          <w:color w:val="000000"/>
        </w:rPr>
        <w:t>19/09/2016 tarihi itibariyle 2</w:t>
      </w:r>
      <w:r w:rsidRPr="00122856">
        <w:rPr>
          <w:color w:val="000000"/>
        </w:rPr>
        <w:t xml:space="preserve"> adet 3 yaş şubesi, 11 adet 4 yaş şube</w:t>
      </w:r>
      <w:r>
        <w:rPr>
          <w:color w:val="000000"/>
        </w:rPr>
        <w:t xml:space="preserve">si, 17 adet 5 yaş </w:t>
      </w:r>
      <w:proofErr w:type="gramStart"/>
      <w:r>
        <w:rPr>
          <w:color w:val="000000"/>
        </w:rPr>
        <w:t>şubesi  ve</w:t>
      </w:r>
      <w:proofErr w:type="gramEnd"/>
      <w:r>
        <w:rPr>
          <w:color w:val="000000"/>
        </w:rPr>
        <w:t xml:space="preserve"> 615</w:t>
      </w:r>
      <w:r w:rsidRPr="00122856">
        <w:rPr>
          <w:color w:val="000000"/>
        </w:rPr>
        <w:t xml:space="preserve"> öğrencisi ile eğitim öğretim</w:t>
      </w:r>
      <w:r>
        <w:rPr>
          <w:color w:val="000000"/>
        </w:rPr>
        <w:t>e devam etmektedir.  1 müdür, 1 müdür yardımcısı, 1 rehber öğretmen, 24 kadrolu, 1 görevlendirme ve 3</w:t>
      </w:r>
      <w:r w:rsidRPr="00122856">
        <w:rPr>
          <w:color w:val="000000"/>
        </w:rPr>
        <w:t xml:space="preserve"> ücretl</w:t>
      </w:r>
      <w:r>
        <w:rPr>
          <w:color w:val="000000"/>
        </w:rPr>
        <w:t>i öğretmen olmak üzere toplam 28</w:t>
      </w:r>
      <w:r w:rsidRPr="00122856">
        <w:rPr>
          <w:color w:val="000000"/>
        </w:rPr>
        <w:t xml:space="preserve"> okul önc</w:t>
      </w:r>
      <w:r>
        <w:rPr>
          <w:color w:val="000000"/>
        </w:rPr>
        <w:t>esi öğretmeni, 2 memur, 7</w:t>
      </w:r>
      <w:r w:rsidRPr="00122856">
        <w:rPr>
          <w:color w:val="000000"/>
        </w:rPr>
        <w:t xml:space="preserve"> yardımcı personel</w:t>
      </w:r>
      <w:r>
        <w:rPr>
          <w:color w:val="000000"/>
        </w:rPr>
        <w:t>, 1 danışma görevlisi, 1 bekçi</w:t>
      </w:r>
      <w:r w:rsidRPr="00122856">
        <w:rPr>
          <w:color w:val="000000"/>
        </w:rPr>
        <w:t>,</w:t>
      </w:r>
      <w:r>
        <w:rPr>
          <w:color w:val="000000"/>
        </w:rPr>
        <w:t xml:space="preserve"> 1 aşçı, 2 temizlik personeli, 2 servis personeli olmak üzere 46</w:t>
      </w:r>
      <w:r w:rsidRPr="00122856">
        <w:rPr>
          <w:color w:val="000000"/>
        </w:rPr>
        <w:t xml:space="preserve"> kişi bulunmaktadır. </w:t>
      </w:r>
    </w:p>
    <w:p w:rsidR="003A1925" w:rsidRPr="00122856" w:rsidRDefault="003A1925" w:rsidP="003A1925">
      <w:pPr>
        <w:pStyle w:val="GvdeMetni"/>
        <w:spacing w:line="360" w:lineRule="auto"/>
      </w:pPr>
    </w:p>
    <w:sectPr w:rsidR="003A1925" w:rsidRPr="00122856" w:rsidSect="000A1B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C8F"/>
    <w:rsid w:val="000529D5"/>
    <w:rsid w:val="00072F78"/>
    <w:rsid w:val="000A1B9B"/>
    <w:rsid w:val="001F6EBF"/>
    <w:rsid w:val="00235B93"/>
    <w:rsid w:val="002925FB"/>
    <w:rsid w:val="003A1925"/>
    <w:rsid w:val="003C7076"/>
    <w:rsid w:val="00402704"/>
    <w:rsid w:val="0046047E"/>
    <w:rsid w:val="00642B97"/>
    <w:rsid w:val="006B3B44"/>
    <w:rsid w:val="006F1C01"/>
    <w:rsid w:val="00AD177C"/>
    <w:rsid w:val="00AF03EA"/>
    <w:rsid w:val="00B85F96"/>
    <w:rsid w:val="00BF3C8F"/>
    <w:rsid w:val="00DA3DFD"/>
    <w:rsid w:val="00F07B05"/>
    <w:rsid w:val="00F6111B"/>
    <w:rsid w:val="00FB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25"/>
  </w:style>
  <w:style w:type="paragraph" w:styleId="Balk1">
    <w:name w:val="heading 1"/>
    <w:basedOn w:val="Normal"/>
    <w:next w:val="Normal"/>
    <w:link w:val="Balk1Char"/>
    <w:qFormat/>
    <w:rsid w:val="000A1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0A1B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3A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A192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A19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A19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cyazialanileft">
    <w:name w:val="icyazialani_left"/>
    <w:basedOn w:val="Normal"/>
    <w:rsid w:val="003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3</cp:revision>
  <dcterms:created xsi:type="dcterms:W3CDTF">2016-10-21T06:34:00Z</dcterms:created>
  <dcterms:modified xsi:type="dcterms:W3CDTF">2016-10-21T06:41:00Z</dcterms:modified>
</cp:coreProperties>
</file>